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61" w:rsidRDefault="001005FC" w:rsidP="00900F61">
      <w:pPr>
        <w:rPr>
          <w:rFonts w:ascii="Bookman Old Style" w:hAnsi="Bookman Old Style"/>
          <w:b/>
          <w:i/>
          <w:sz w:val="28"/>
          <w:szCs w:val="28"/>
          <w:u w:val="single"/>
        </w:rPr>
      </w:pPr>
      <w:bookmarkStart w:id="0" w:name="_GoBack"/>
      <w:bookmarkEnd w:id="0"/>
      <w:r w:rsidRPr="001005FC">
        <w:rPr>
          <w:rFonts w:ascii="Bookman Old Style" w:hAnsi="Bookman Old Style"/>
          <w:b/>
          <w:i/>
          <w:sz w:val="28"/>
          <w:szCs w:val="28"/>
          <w:u w:val="single"/>
        </w:rPr>
        <w:t xml:space="preserve">„Piątek 12 czerwiec </w:t>
      </w:r>
      <w:r w:rsidR="00471307">
        <w:rPr>
          <w:rFonts w:ascii="Bookman Old Style" w:hAnsi="Bookman Old Style"/>
          <w:b/>
          <w:i/>
          <w:sz w:val="28"/>
          <w:szCs w:val="28"/>
          <w:u w:val="single"/>
        </w:rPr>
        <w:t xml:space="preserve">  „</w:t>
      </w:r>
      <w:r w:rsidRPr="001005FC">
        <w:rPr>
          <w:rFonts w:ascii="Bookman Old Style" w:hAnsi="Bookman Old Style"/>
          <w:b/>
          <w:i/>
          <w:sz w:val="28"/>
          <w:szCs w:val="28"/>
          <w:u w:val="single"/>
        </w:rPr>
        <w:t>W piekarni”</w:t>
      </w:r>
    </w:p>
    <w:p w:rsidR="00471307" w:rsidRDefault="00471307" w:rsidP="00900F61">
      <w:pPr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632A05" w:rsidRPr="00460BB6" w:rsidRDefault="00632A05" w:rsidP="00BA63CD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1</w:t>
      </w:r>
      <w:r w:rsidRPr="00460BB6">
        <w:rPr>
          <w:rFonts w:ascii="Bookman Old Style" w:hAnsi="Bookman Old Style"/>
          <w:b/>
          <w:i/>
          <w:u w:val="single"/>
        </w:rPr>
        <w:t>.Kształtowanie codziennych nawyków higienicznych po zabawie i przed posiłkami – utrwalanie nawyków związanych z codziennymi czynnościami higienicznymi, samoobsługowymi i porządkowymi.</w:t>
      </w:r>
    </w:p>
    <w:p w:rsidR="00873BAE" w:rsidRPr="001005FC" w:rsidRDefault="00873BAE" w:rsidP="00900F61">
      <w:pPr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BA63CD" w:rsidRDefault="00632A05" w:rsidP="00BA63CD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>2</w:t>
      </w:r>
      <w:r w:rsidR="00900F61" w:rsidRPr="00873BAE">
        <w:rPr>
          <w:rFonts w:ascii="Bookman Old Style" w:hAnsi="Bookman Old Style"/>
          <w:b/>
          <w:i/>
          <w:u w:val="single"/>
        </w:rPr>
        <w:t>.„Piekarz”</w:t>
      </w:r>
      <w:r w:rsidR="006B7474">
        <w:rPr>
          <w:rFonts w:ascii="Bookman Old Style" w:hAnsi="Bookman Old Style"/>
          <w:i/>
        </w:rPr>
        <w:t xml:space="preserve"> – </w:t>
      </w:r>
    </w:p>
    <w:p w:rsidR="00BA63CD" w:rsidRDefault="00BA63CD" w:rsidP="00BA63CD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- </w:t>
      </w:r>
      <w:r w:rsidR="006B7474">
        <w:rPr>
          <w:rFonts w:ascii="Bookman Old Style" w:hAnsi="Bookman Old Style"/>
          <w:i/>
        </w:rPr>
        <w:t>rozmowa n</w:t>
      </w:r>
      <w:r>
        <w:rPr>
          <w:rFonts w:ascii="Bookman Old Style" w:hAnsi="Bookman Old Style"/>
          <w:i/>
        </w:rPr>
        <w:t xml:space="preserve">a podstawie wiersza i </w:t>
      </w:r>
      <w:r w:rsidRPr="00BA63CD">
        <w:rPr>
          <w:rFonts w:ascii="Bookman Old Style" w:hAnsi="Bookman Old Style"/>
          <w:i/>
          <w:u w:val="single"/>
        </w:rPr>
        <w:t>historyjki obrazkowej</w:t>
      </w:r>
    </w:p>
    <w:p w:rsidR="00900F61" w:rsidRDefault="00BA63CD" w:rsidP="00BA63CD">
      <w:pPr>
        <w:jc w:val="both"/>
        <w:rPr>
          <w:rFonts w:ascii="Bookman Old Style" w:hAnsi="Bookman Old Style"/>
          <w:i/>
        </w:rPr>
      </w:pPr>
      <w:r w:rsidRPr="00BA63CD">
        <w:rPr>
          <w:rFonts w:ascii="Bookman Old Style" w:hAnsi="Bookman Old Style"/>
          <w:i/>
          <w:u w:val="single"/>
        </w:rPr>
        <w:t>„Jak powstaje chleb</w:t>
      </w:r>
      <w:r>
        <w:rPr>
          <w:rFonts w:ascii="Bookman Old Style" w:hAnsi="Bookman Old Style"/>
          <w:i/>
        </w:rPr>
        <w:t xml:space="preserve">?” </w:t>
      </w:r>
      <w:r w:rsidR="006B7474">
        <w:rPr>
          <w:rFonts w:ascii="Bookman Old Style" w:hAnsi="Bookman Old Style"/>
          <w:i/>
        </w:rPr>
        <w:t xml:space="preserve"> (załącznik poniżej)</w:t>
      </w:r>
    </w:p>
    <w:p w:rsidR="006B7474" w:rsidRDefault="006B7474" w:rsidP="00900F61">
      <w:pPr>
        <w:rPr>
          <w:rFonts w:ascii="Bookman Old Style" w:hAnsi="Bookman Old Style"/>
          <w:i/>
        </w:rPr>
      </w:pPr>
    </w:p>
    <w:p w:rsidR="006B7474" w:rsidRDefault="004F615E" w:rsidP="004F615E">
      <w:pPr>
        <w:rPr>
          <w:rFonts w:ascii="Bookman Old Style" w:hAnsi="Bookman Old Style"/>
          <w:i/>
        </w:rPr>
      </w:pPr>
      <w:r>
        <w:rPr>
          <w:noProof/>
        </w:rPr>
        <w:drawing>
          <wp:inline distT="0" distB="0" distL="0" distR="0">
            <wp:extent cx="5829660" cy="5727939"/>
            <wp:effectExtent l="19050" t="0" r="0" b="0"/>
            <wp:docPr id="18" name="Obraz 22" descr="Jak powstaje chleb 16.04. | Przedszkole w Damasła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k powstaje chleb 16.04. | Przedszkole w Damasław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2" cy="572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74" w:rsidRDefault="006B7474" w:rsidP="00900F61">
      <w:pPr>
        <w:rPr>
          <w:rFonts w:ascii="Bookman Old Style" w:hAnsi="Bookman Old Style"/>
          <w:i/>
        </w:rPr>
      </w:pPr>
    </w:p>
    <w:p w:rsidR="00632A05" w:rsidRDefault="00632A05" w:rsidP="00900F61">
      <w:pPr>
        <w:rPr>
          <w:rFonts w:ascii="Bookman Old Style" w:hAnsi="Bookman Old Style"/>
          <w:b/>
          <w:i/>
          <w:u w:val="single"/>
        </w:rPr>
      </w:pPr>
    </w:p>
    <w:p w:rsidR="00632A05" w:rsidRDefault="00632A05" w:rsidP="00900F61">
      <w:pPr>
        <w:rPr>
          <w:rFonts w:ascii="Bookman Old Style" w:hAnsi="Bookman Old Style"/>
          <w:b/>
          <w:i/>
          <w:u w:val="single"/>
        </w:rPr>
      </w:pPr>
    </w:p>
    <w:p w:rsidR="006B7474" w:rsidRPr="006B7474" w:rsidRDefault="001005FC" w:rsidP="00900F61">
      <w:pPr>
        <w:rPr>
          <w:rFonts w:ascii="Bookman Old Style" w:hAnsi="Bookman Old Style"/>
          <w:b/>
          <w:i/>
          <w:u w:val="single"/>
        </w:rPr>
      </w:pPr>
      <w:r w:rsidRPr="006B7474">
        <w:rPr>
          <w:rFonts w:ascii="Bookman Old Style" w:hAnsi="Bookman Old Style"/>
          <w:b/>
          <w:i/>
          <w:u w:val="single"/>
        </w:rPr>
        <w:t xml:space="preserve">Piekarz </w:t>
      </w:r>
    </w:p>
    <w:p w:rsidR="006B7474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 xml:space="preserve">Piekarz w nocy nie śpi wcale, </w:t>
      </w:r>
    </w:p>
    <w:p w:rsidR="006B7474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>Piecze bułki i rogale.</w:t>
      </w:r>
    </w:p>
    <w:p w:rsidR="006B7474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 xml:space="preserve"> A najwięcej piecze chleba, </w:t>
      </w:r>
    </w:p>
    <w:p w:rsidR="00BA63CD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 xml:space="preserve">Bo najwięcej go potrzeba. </w:t>
      </w:r>
    </w:p>
    <w:p w:rsidR="006B7474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 xml:space="preserve">Po wysłuchaniu </w:t>
      </w:r>
      <w:r w:rsidR="006B7474">
        <w:rPr>
          <w:rFonts w:ascii="Bookman Old Style" w:hAnsi="Bookman Old Style"/>
          <w:i/>
        </w:rPr>
        <w:t>dzieci odpowiadają na pytania R</w:t>
      </w:r>
      <w:r w:rsidRPr="00873BAE">
        <w:rPr>
          <w:rFonts w:ascii="Bookman Old Style" w:hAnsi="Bookman Old Style"/>
          <w:i/>
        </w:rPr>
        <w:t xml:space="preserve">., np. </w:t>
      </w:r>
    </w:p>
    <w:p w:rsidR="006B7474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lastRenderedPageBreak/>
        <w:t xml:space="preserve">Czym zajmuje się piekarz?; </w:t>
      </w:r>
    </w:p>
    <w:p w:rsidR="006B7474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 xml:space="preserve">Jak nazywa się miejsce, w którym pracuje piekarz?; </w:t>
      </w:r>
    </w:p>
    <w:p w:rsidR="006B7474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 xml:space="preserve">Kiedy piekarz piecze bułki i chleb?; Dlaczego?; </w:t>
      </w:r>
    </w:p>
    <w:p w:rsidR="006B7474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 xml:space="preserve">Gdzie kupujemy ciasta i ciastka? (cukiernia); </w:t>
      </w:r>
    </w:p>
    <w:p w:rsidR="001005FC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>Kto je piecze?(cukiernik).</w:t>
      </w:r>
    </w:p>
    <w:p w:rsidR="00873BAE" w:rsidRPr="00873BAE" w:rsidRDefault="00873BAE" w:rsidP="00900F61">
      <w:pPr>
        <w:rPr>
          <w:rFonts w:ascii="Bookman Old Style" w:hAnsi="Bookman Old Style"/>
          <w:i/>
        </w:rPr>
      </w:pPr>
    </w:p>
    <w:p w:rsidR="00632A05" w:rsidRDefault="00632A05" w:rsidP="00900F61">
      <w:pPr>
        <w:rPr>
          <w:rFonts w:ascii="Bookman Old Style" w:hAnsi="Bookman Old Style"/>
          <w:b/>
          <w:i/>
          <w:u w:val="single"/>
        </w:rPr>
      </w:pPr>
    </w:p>
    <w:p w:rsidR="006B7474" w:rsidRDefault="00632A05" w:rsidP="00900F61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>3</w:t>
      </w:r>
      <w:r w:rsidR="00900F61" w:rsidRPr="00873BAE">
        <w:rPr>
          <w:rFonts w:ascii="Bookman Old Style" w:hAnsi="Bookman Old Style"/>
          <w:b/>
          <w:i/>
          <w:u w:val="single"/>
        </w:rPr>
        <w:t>.„Czapka cukiernika” – origami</w:t>
      </w:r>
      <w:r w:rsidR="00900F61" w:rsidRPr="00873BAE">
        <w:rPr>
          <w:rFonts w:ascii="Bookman Old Style" w:hAnsi="Bookman Old Style"/>
          <w:i/>
        </w:rPr>
        <w:t>. Rozwijanie sprawności manualnej i wyobraźni przestrzennej</w:t>
      </w:r>
      <w:r w:rsidR="00460BB6">
        <w:rPr>
          <w:rFonts w:ascii="Bookman Old Style" w:hAnsi="Bookman Old Style"/>
          <w:i/>
        </w:rPr>
        <w:t>(załącznik)</w:t>
      </w:r>
    </w:p>
    <w:p w:rsidR="001005FC" w:rsidRDefault="00873BAE" w:rsidP="00900F61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R</w:t>
      </w:r>
      <w:r w:rsidR="001005FC" w:rsidRPr="00873BAE">
        <w:rPr>
          <w:rFonts w:ascii="Bookman Old Style" w:hAnsi="Bookman Old Style"/>
          <w:i/>
        </w:rPr>
        <w:t>. wykorzystuje gazety do zrobienia czapki. Sposób złożenia – tradycyjny.</w:t>
      </w:r>
    </w:p>
    <w:p w:rsidR="006B7474" w:rsidRDefault="006B7474" w:rsidP="00632A05">
      <w:pPr>
        <w:jc w:val="center"/>
        <w:rPr>
          <w:rFonts w:ascii="Bookman Old Style" w:hAnsi="Bookman Old Style"/>
          <w:i/>
        </w:rPr>
      </w:pPr>
      <w:r>
        <w:rPr>
          <w:noProof/>
        </w:rPr>
        <w:drawing>
          <wp:inline distT="0" distB="0" distL="0" distR="0">
            <wp:extent cx="4121629" cy="3640347"/>
            <wp:effectExtent l="19050" t="0" r="0" b="0"/>
            <wp:docPr id="22" name="Obraz 22" descr="Origami Jak zrobić papierową czapkę krok po kroku | Zabawki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rigami Jak zrobić papierową czapkę krok po kroku | Zabawki z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05" cy="364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AE" w:rsidRPr="00873BAE" w:rsidRDefault="00873BAE" w:rsidP="00900F61">
      <w:pPr>
        <w:rPr>
          <w:rFonts w:ascii="Bookman Old Style" w:hAnsi="Bookman Old Style"/>
          <w:i/>
        </w:rPr>
      </w:pPr>
    </w:p>
    <w:p w:rsidR="00460BB6" w:rsidRDefault="00460BB6" w:rsidP="00900F61">
      <w:pPr>
        <w:rPr>
          <w:rFonts w:ascii="Bookman Old Style" w:hAnsi="Bookman Old Style"/>
          <w:b/>
          <w:i/>
          <w:u w:val="single"/>
        </w:rPr>
      </w:pPr>
    </w:p>
    <w:p w:rsidR="00BA63CD" w:rsidRDefault="00BA63CD" w:rsidP="00900F61">
      <w:pPr>
        <w:rPr>
          <w:rFonts w:ascii="Bookman Old Style" w:hAnsi="Bookman Old Style"/>
          <w:b/>
          <w:i/>
          <w:u w:val="single"/>
        </w:rPr>
      </w:pPr>
    </w:p>
    <w:p w:rsidR="00873BAE" w:rsidRDefault="00632A05" w:rsidP="00900F61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>4</w:t>
      </w:r>
      <w:r w:rsidR="001005FC" w:rsidRPr="00873BAE">
        <w:rPr>
          <w:rFonts w:ascii="Bookman Old Style" w:hAnsi="Bookman Old Style"/>
          <w:b/>
          <w:i/>
          <w:u w:val="single"/>
        </w:rPr>
        <w:t>.„Tup-cukiernik” – pieczenie ciasta biszkoptowego</w:t>
      </w:r>
      <w:r w:rsidR="001005FC" w:rsidRPr="00873BAE">
        <w:rPr>
          <w:rFonts w:ascii="Bookman Old Style" w:hAnsi="Bookman Old Style"/>
          <w:i/>
        </w:rPr>
        <w:t xml:space="preserve">. </w:t>
      </w:r>
    </w:p>
    <w:p w:rsidR="00460BB6" w:rsidRDefault="00460BB6" w:rsidP="00900F61">
      <w:pPr>
        <w:rPr>
          <w:rFonts w:ascii="Bookman Old Style" w:hAnsi="Bookman Old Style"/>
          <w:i/>
        </w:rPr>
      </w:pPr>
    </w:p>
    <w:p w:rsidR="00460BB6" w:rsidRDefault="00873BAE" w:rsidP="00900F61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R</w:t>
      </w:r>
      <w:r w:rsidR="001005FC" w:rsidRPr="00873BAE">
        <w:rPr>
          <w:rFonts w:ascii="Bookman Old Style" w:hAnsi="Bookman Old Style"/>
          <w:i/>
        </w:rPr>
        <w:t xml:space="preserve">. w imieniu </w:t>
      </w:r>
      <w:proofErr w:type="spellStart"/>
      <w:r w:rsidR="001005FC" w:rsidRPr="00873BAE">
        <w:rPr>
          <w:rFonts w:ascii="Bookman Old Style" w:hAnsi="Bookman Old Style"/>
          <w:i/>
        </w:rPr>
        <w:t>Tupa</w:t>
      </w:r>
      <w:proofErr w:type="spellEnd"/>
      <w:r w:rsidR="001005FC" w:rsidRPr="00873BAE">
        <w:rPr>
          <w:rFonts w:ascii="Bookman Old Style" w:hAnsi="Bookman Old Style"/>
          <w:i/>
        </w:rPr>
        <w:t xml:space="preserve"> zaprasza dzieci do upieczenia </w:t>
      </w:r>
      <w:proofErr w:type="spellStart"/>
      <w:r w:rsidR="001005FC" w:rsidRPr="00873BAE">
        <w:rPr>
          <w:rFonts w:ascii="Bookman Old Style" w:hAnsi="Bookman Old Style"/>
          <w:i/>
        </w:rPr>
        <w:t>Tupowego</w:t>
      </w:r>
      <w:proofErr w:type="spellEnd"/>
      <w:r w:rsidR="001005FC" w:rsidRPr="00873BAE">
        <w:rPr>
          <w:rFonts w:ascii="Bookman Old Style" w:hAnsi="Bookman Old Style"/>
          <w:i/>
        </w:rPr>
        <w:t xml:space="preserve"> przysmaku – ciasta z owocami. Dzieci nakładają fartuszki oraz wcześniej przygotowane czapki i p</w:t>
      </w:r>
      <w:r w:rsidR="00460BB6">
        <w:rPr>
          <w:rFonts w:ascii="Bookman Old Style" w:hAnsi="Bookman Old Style"/>
          <w:i/>
        </w:rPr>
        <w:t>od kierunkiem R</w:t>
      </w:r>
      <w:r w:rsidR="001005FC" w:rsidRPr="00873BAE">
        <w:rPr>
          <w:rFonts w:ascii="Bookman Old Style" w:hAnsi="Bookman Old Style"/>
          <w:i/>
        </w:rPr>
        <w:t>. przygotowują ciasto.</w:t>
      </w:r>
      <w:r w:rsidR="00460BB6">
        <w:rPr>
          <w:rFonts w:ascii="Bookman Old Style" w:hAnsi="Bookman Old Style"/>
          <w:i/>
        </w:rPr>
        <w:t xml:space="preserve"> </w:t>
      </w:r>
    </w:p>
    <w:p w:rsidR="00460BB6" w:rsidRDefault="00460BB6" w:rsidP="00900F61">
      <w:pPr>
        <w:rPr>
          <w:rFonts w:ascii="Bookman Old Style" w:hAnsi="Bookman Old Style"/>
          <w:i/>
        </w:rPr>
      </w:pPr>
      <w:r w:rsidRPr="00450B1A">
        <w:rPr>
          <w:rFonts w:ascii="Bookman Old Style" w:hAnsi="Bookman Old Style"/>
          <w:i/>
          <w:u w:val="single"/>
        </w:rPr>
        <w:t>Uwaga! Mikser obsługuje tylko R</w:t>
      </w:r>
      <w:r w:rsidR="001005FC" w:rsidRPr="00873BAE">
        <w:rPr>
          <w:rFonts w:ascii="Bookman Old Style" w:hAnsi="Bookman Old Style"/>
          <w:i/>
        </w:rPr>
        <w:t>.</w:t>
      </w:r>
      <w:r w:rsidR="00450B1A">
        <w:rPr>
          <w:rFonts w:ascii="Bookman Old Style" w:hAnsi="Bookman Old Style"/>
          <w:i/>
        </w:rPr>
        <w:t>!</w:t>
      </w:r>
      <w:r w:rsidR="001005FC" w:rsidRPr="00873BAE">
        <w:rPr>
          <w:rFonts w:ascii="Bookman Old Style" w:hAnsi="Bookman Old Style"/>
          <w:i/>
        </w:rPr>
        <w:t xml:space="preserve"> </w:t>
      </w:r>
    </w:p>
    <w:p w:rsidR="00460BB6" w:rsidRDefault="00460BB6" w:rsidP="00900F61">
      <w:pPr>
        <w:rPr>
          <w:rFonts w:ascii="Bookman Old Style" w:hAnsi="Bookman Old Style"/>
          <w:i/>
        </w:rPr>
      </w:pPr>
    </w:p>
    <w:p w:rsidR="00460BB6" w:rsidRPr="00450B1A" w:rsidRDefault="001005FC" w:rsidP="00900F61">
      <w:pPr>
        <w:rPr>
          <w:rFonts w:ascii="Bookman Old Style" w:hAnsi="Bookman Old Style"/>
          <w:i/>
          <w:color w:val="FF0000"/>
        </w:rPr>
      </w:pPr>
      <w:r w:rsidRPr="00450B1A">
        <w:rPr>
          <w:rFonts w:ascii="Bookman Old Style" w:hAnsi="Bookman Old Style"/>
          <w:b/>
          <w:i/>
          <w:color w:val="FF0000"/>
          <w:u w:val="single"/>
        </w:rPr>
        <w:t xml:space="preserve">Ciasto biszkoptowe </w:t>
      </w:r>
      <w:proofErr w:type="spellStart"/>
      <w:r w:rsidRPr="00450B1A">
        <w:rPr>
          <w:rFonts w:ascii="Bookman Old Style" w:hAnsi="Bookman Old Style"/>
          <w:b/>
          <w:i/>
          <w:color w:val="FF0000"/>
          <w:u w:val="single"/>
        </w:rPr>
        <w:t>Tupa</w:t>
      </w:r>
      <w:proofErr w:type="spellEnd"/>
      <w:r w:rsidRPr="00450B1A">
        <w:rPr>
          <w:rFonts w:ascii="Bookman Old Style" w:hAnsi="Bookman Old Style"/>
          <w:i/>
          <w:color w:val="FF0000"/>
        </w:rPr>
        <w:t xml:space="preserve"> </w:t>
      </w:r>
    </w:p>
    <w:p w:rsidR="00BA63CD" w:rsidRDefault="00BA63CD" w:rsidP="00900F61">
      <w:pPr>
        <w:rPr>
          <w:rFonts w:ascii="Bookman Old Style" w:hAnsi="Bookman Old Style"/>
          <w:b/>
          <w:i/>
          <w:u w:val="single"/>
        </w:rPr>
      </w:pPr>
    </w:p>
    <w:p w:rsidR="00460BB6" w:rsidRPr="00460BB6" w:rsidRDefault="001005FC" w:rsidP="00900F61">
      <w:pPr>
        <w:rPr>
          <w:rFonts w:ascii="Bookman Old Style" w:hAnsi="Bookman Old Style"/>
          <w:b/>
          <w:i/>
          <w:u w:val="single"/>
        </w:rPr>
      </w:pPr>
      <w:r w:rsidRPr="00460BB6">
        <w:rPr>
          <w:rFonts w:ascii="Bookman Old Style" w:hAnsi="Bookman Old Style"/>
          <w:b/>
          <w:i/>
          <w:u w:val="single"/>
        </w:rPr>
        <w:t xml:space="preserve">Składniki na ciasto: </w:t>
      </w:r>
    </w:p>
    <w:p w:rsidR="00460BB6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 xml:space="preserve">6 całych jajek </w:t>
      </w:r>
    </w:p>
    <w:p w:rsidR="00460BB6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 xml:space="preserve">1,5 szklanki cukru </w:t>
      </w:r>
    </w:p>
    <w:p w:rsidR="00460BB6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 xml:space="preserve">1,5 szklanki mąki </w:t>
      </w:r>
    </w:p>
    <w:p w:rsidR="00460BB6" w:rsidRDefault="001005FC" w:rsidP="00900F61">
      <w:pPr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 xml:space="preserve">1 łyżeczka proszku do pieczenia </w:t>
      </w:r>
    </w:p>
    <w:p w:rsidR="00460BB6" w:rsidRDefault="00460BB6" w:rsidP="00900F61">
      <w:pPr>
        <w:rPr>
          <w:rFonts w:ascii="Bookman Old Style" w:hAnsi="Bookman Old Style"/>
          <w:i/>
        </w:rPr>
      </w:pPr>
    </w:p>
    <w:p w:rsidR="00460BB6" w:rsidRDefault="001005FC" w:rsidP="00900F61">
      <w:pPr>
        <w:rPr>
          <w:rFonts w:ascii="Bookman Old Style" w:hAnsi="Bookman Old Style"/>
          <w:i/>
        </w:rPr>
      </w:pPr>
      <w:r w:rsidRPr="00460BB6">
        <w:rPr>
          <w:rFonts w:ascii="Bookman Old Style" w:hAnsi="Bookman Old Style"/>
          <w:b/>
          <w:i/>
          <w:u w:val="single"/>
        </w:rPr>
        <w:t>Dodatki:</w:t>
      </w:r>
      <w:r w:rsidRPr="00873BAE">
        <w:rPr>
          <w:rFonts w:ascii="Bookman Old Style" w:hAnsi="Bookman Old Style"/>
          <w:i/>
        </w:rPr>
        <w:t xml:space="preserve"> sezonowe owoce, cukier puder, tłuszcz i bułka tarta do wysypania tortownicy. </w:t>
      </w:r>
    </w:p>
    <w:p w:rsidR="00460BB6" w:rsidRDefault="00460BB6" w:rsidP="00900F61">
      <w:pPr>
        <w:rPr>
          <w:rFonts w:ascii="Bookman Old Style" w:hAnsi="Bookman Old Style"/>
          <w:i/>
        </w:rPr>
      </w:pPr>
    </w:p>
    <w:p w:rsidR="00460BB6" w:rsidRDefault="001005FC" w:rsidP="00460BB6">
      <w:pPr>
        <w:jc w:val="both"/>
        <w:rPr>
          <w:rFonts w:ascii="Bookman Old Style" w:hAnsi="Bookman Old Style"/>
          <w:i/>
        </w:rPr>
      </w:pPr>
      <w:r w:rsidRPr="00460BB6">
        <w:rPr>
          <w:rFonts w:ascii="Bookman Old Style" w:hAnsi="Bookman Old Style"/>
          <w:b/>
          <w:i/>
          <w:u w:val="single"/>
        </w:rPr>
        <w:t>Przygotowanie ciasta:</w:t>
      </w:r>
      <w:r w:rsidRPr="00873BAE">
        <w:rPr>
          <w:rFonts w:ascii="Bookman Old Style" w:hAnsi="Bookman Old Style"/>
          <w:i/>
        </w:rPr>
        <w:t xml:space="preserve"> Utrzeć całe jajka z cukrem na kogel-mogel. Do masy dodawać stopniowo mąkę wymieszaną z proszkiem do pieczenia. Gdy masa będzie puszysta, wylać </w:t>
      </w:r>
      <w:r w:rsidRPr="00873BAE">
        <w:rPr>
          <w:rFonts w:ascii="Bookman Old Style" w:hAnsi="Bookman Old Style"/>
          <w:i/>
        </w:rPr>
        <w:lastRenderedPageBreak/>
        <w:t xml:space="preserve">na posmarowaną tłuszczem i wysypaną tartą bułka tortownicę (dużą). Na wierzchu ułożyć owoce. Wstawić </w:t>
      </w:r>
      <w:r w:rsidR="00460BB6">
        <w:rPr>
          <w:rFonts w:ascii="Bookman Old Style" w:hAnsi="Bookman Old Style"/>
          <w:i/>
        </w:rPr>
        <w:t>do piekarnika nagrzanego do 180</w:t>
      </w:r>
      <w:r w:rsidRPr="00873BAE">
        <w:rPr>
          <w:rFonts w:ascii="Bookman Old Style" w:hAnsi="Bookman Old Style"/>
          <w:i/>
        </w:rPr>
        <w:t xml:space="preserve"> C i </w:t>
      </w:r>
    </w:p>
    <w:p w:rsidR="00873BAE" w:rsidRDefault="001005FC" w:rsidP="00460BB6">
      <w:pPr>
        <w:jc w:val="both"/>
        <w:rPr>
          <w:rFonts w:ascii="Bookman Old Style" w:hAnsi="Bookman Old Style"/>
          <w:i/>
        </w:rPr>
      </w:pPr>
      <w:r w:rsidRPr="00873BAE">
        <w:rPr>
          <w:rFonts w:ascii="Bookman Old Style" w:hAnsi="Bookman Old Style"/>
          <w:i/>
        </w:rPr>
        <w:t>piec około 40 minut. Po wyjęciu i wystudzeniu posypać cukrem pudrem.</w:t>
      </w:r>
    </w:p>
    <w:p w:rsidR="00460BB6" w:rsidRDefault="00460BB6" w:rsidP="00460BB6">
      <w:pPr>
        <w:jc w:val="both"/>
        <w:rPr>
          <w:rFonts w:ascii="Bookman Old Style" w:hAnsi="Bookman Old Style"/>
          <w:i/>
        </w:rPr>
      </w:pPr>
    </w:p>
    <w:p w:rsidR="00460BB6" w:rsidRDefault="00460BB6" w:rsidP="00460BB6">
      <w:pPr>
        <w:jc w:val="center"/>
        <w:rPr>
          <w:rFonts w:ascii="Bookman Old Style" w:hAnsi="Bookman Old Style"/>
          <w:i/>
        </w:rPr>
      </w:pPr>
      <w:r>
        <w:rPr>
          <w:noProof/>
        </w:rPr>
        <w:drawing>
          <wp:inline distT="0" distB="0" distL="0" distR="0">
            <wp:extent cx="3716188" cy="1353962"/>
            <wp:effectExtent l="19050" t="0" r="0" b="0"/>
            <wp:docPr id="11" name="Obraz 25" descr="Ciasto biszkoptowe ze śliwkami i truskawkami – Food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asto biszkoptowe ze śliwkami i truskawkami – FoodM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401" cy="135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AE" w:rsidRPr="00450B1A" w:rsidRDefault="00450B1A" w:rsidP="00450B1A">
      <w:pPr>
        <w:jc w:val="center"/>
        <w:rPr>
          <w:rFonts w:ascii="Bookman Old Style" w:hAnsi="Bookman Old Style"/>
          <w:i/>
          <w:color w:val="FF0000"/>
        </w:rPr>
      </w:pPr>
      <w:r w:rsidRPr="00450B1A">
        <w:rPr>
          <w:rFonts w:ascii="Bookman Old Style" w:hAnsi="Bookman Old Style"/>
          <w:i/>
          <w:color w:val="FF0000"/>
        </w:rPr>
        <w:t>SMACZNEGO!</w:t>
      </w:r>
    </w:p>
    <w:p w:rsidR="00873BAE" w:rsidRDefault="00632A05" w:rsidP="00900F61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 xml:space="preserve">5.Kolorowanie obrazka  - </w:t>
      </w:r>
      <w:r w:rsidR="004F615E">
        <w:rPr>
          <w:rFonts w:ascii="Bookman Old Style" w:hAnsi="Bookman Old Style"/>
          <w:b/>
          <w:i/>
          <w:u w:val="single"/>
        </w:rPr>
        <w:t>Co możemy kupić w  piekarni?</w:t>
      </w:r>
    </w:p>
    <w:p w:rsidR="00632A05" w:rsidRPr="00873BAE" w:rsidRDefault="00632A05" w:rsidP="00900F61">
      <w:pPr>
        <w:rPr>
          <w:rFonts w:ascii="Bookman Old Style" w:hAnsi="Bookman Old Style"/>
          <w:b/>
          <w:i/>
          <w:u w:val="single"/>
        </w:rPr>
      </w:pPr>
    </w:p>
    <w:p w:rsidR="004F615E" w:rsidRDefault="004F615E">
      <w:r>
        <w:rPr>
          <w:noProof/>
        </w:rPr>
        <w:drawing>
          <wp:inline distT="0" distB="0" distL="0" distR="0">
            <wp:extent cx="5760554" cy="5822830"/>
            <wp:effectExtent l="19050" t="0" r="0" b="0"/>
            <wp:docPr id="17" name="Obraz 19" descr="Set Of Hand Drawn Bread Illustrations White Bread Bun Bag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t Of Hand Drawn Bread Illustrations White Bread Bun Bage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CD" w:rsidRDefault="00BA63CD">
      <w:pPr>
        <w:rPr>
          <w:rFonts w:ascii="Bookman Old Style" w:hAnsi="Bookman Old Style"/>
          <w:b/>
          <w:i/>
          <w:u w:val="single"/>
        </w:rPr>
      </w:pPr>
    </w:p>
    <w:p w:rsidR="00865FB3" w:rsidRPr="004F615E" w:rsidRDefault="00865FB3">
      <w:r>
        <w:rPr>
          <w:rFonts w:ascii="Bookman Old Style" w:hAnsi="Bookman Old Style"/>
          <w:b/>
          <w:i/>
          <w:u w:val="single"/>
        </w:rPr>
        <w:t>6.</w:t>
      </w:r>
      <w:r w:rsidRPr="00865FB3">
        <w:rPr>
          <w:rFonts w:ascii="Bookman Old Style" w:hAnsi="Bookman Old Style"/>
          <w:b/>
          <w:i/>
          <w:u w:val="single"/>
        </w:rPr>
        <w:t>Karta pracy:</w:t>
      </w:r>
      <w:r w:rsidRPr="00865FB3">
        <w:rPr>
          <w:rFonts w:ascii="Bookman Old Style" w:hAnsi="Bookman Old Style"/>
          <w:i/>
        </w:rPr>
        <w:t xml:space="preserve"> Rysuj po śladzie, pokoloruj.</w:t>
      </w:r>
    </w:p>
    <w:p w:rsidR="00450B1A" w:rsidRDefault="00865FB3">
      <w:r>
        <w:rPr>
          <w:noProof/>
        </w:rPr>
        <w:lastRenderedPageBreak/>
        <w:drawing>
          <wp:inline distT="0" distB="0" distL="0" distR="0">
            <wp:extent cx="5760720" cy="8285494"/>
            <wp:effectExtent l="19050" t="0" r="0" b="0"/>
            <wp:docPr id="15" name="Obraz 13" descr="eksperymenty, kolorowanki, zabawy 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ksperymenty, kolorowanki, zabawy I zada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B1A" w:rsidSect="000D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1929"/>
    <w:multiLevelType w:val="hybridMultilevel"/>
    <w:tmpl w:val="1722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9558B"/>
    <w:multiLevelType w:val="hybridMultilevel"/>
    <w:tmpl w:val="6B200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F61"/>
    <w:rsid w:val="00061CB7"/>
    <w:rsid w:val="000D6F06"/>
    <w:rsid w:val="001005FC"/>
    <w:rsid w:val="00190881"/>
    <w:rsid w:val="001A6D7A"/>
    <w:rsid w:val="00304E45"/>
    <w:rsid w:val="003E322B"/>
    <w:rsid w:val="0041042D"/>
    <w:rsid w:val="00443A0D"/>
    <w:rsid w:val="00450B1A"/>
    <w:rsid w:val="00460BB6"/>
    <w:rsid w:val="00471307"/>
    <w:rsid w:val="004C0074"/>
    <w:rsid w:val="004D18FB"/>
    <w:rsid w:val="004F615E"/>
    <w:rsid w:val="00595E5A"/>
    <w:rsid w:val="00625C9D"/>
    <w:rsid w:val="00632A05"/>
    <w:rsid w:val="006B7474"/>
    <w:rsid w:val="00765C64"/>
    <w:rsid w:val="007A1570"/>
    <w:rsid w:val="007C3560"/>
    <w:rsid w:val="00865FB3"/>
    <w:rsid w:val="00873BAE"/>
    <w:rsid w:val="008D6483"/>
    <w:rsid w:val="00900F61"/>
    <w:rsid w:val="009E2263"/>
    <w:rsid w:val="00B5207E"/>
    <w:rsid w:val="00BA63CD"/>
    <w:rsid w:val="00C93E0A"/>
    <w:rsid w:val="00D375F6"/>
    <w:rsid w:val="00ED10C5"/>
    <w:rsid w:val="00F13406"/>
    <w:rsid w:val="00F478E1"/>
    <w:rsid w:val="00F7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F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04E4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56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04E4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04E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4E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4E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04E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Miłosz</cp:lastModifiedBy>
  <cp:revision>13</cp:revision>
  <dcterms:created xsi:type="dcterms:W3CDTF">2020-06-02T16:47:00Z</dcterms:created>
  <dcterms:modified xsi:type="dcterms:W3CDTF">2020-06-09T19:28:00Z</dcterms:modified>
</cp:coreProperties>
</file>